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CE" w:rsidRDefault="006D376E" w:rsidP="006D3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76E">
        <w:rPr>
          <w:rFonts w:ascii="Times New Roman" w:hAnsi="Times New Roman" w:cs="Times New Roman"/>
          <w:b/>
          <w:sz w:val="24"/>
          <w:szCs w:val="24"/>
        </w:rPr>
        <w:t>Формулировки, необходимые для внедрения в Технологические карты</w:t>
      </w:r>
    </w:p>
    <w:p w:rsidR="006D376E" w:rsidRDefault="006D376E" w:rsidP="006D3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2CC" w:rsidRDefault="001E12CC" w:rsidP="001E12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разделе «Условия безопасного выполнения работ» указать: </w:t>
      </w:r>
    </w:p>
    <w:p w:rsidR="006D376E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12CC">
        <w:rPr>
          <w:rFonts w:ascii="Times New Roman" w:hAnsi="Times New Roman"/>
          <w:sz w:val="24"/>
          <w:szCs w:val="24"/>
        </w:rPr>
        <w:t>СТО 34.01-12-002-2022 ПАО «РОССЕТИ» - «Методические указания по контролю состояния контактов и контактных соединений электрооборудования с использованием термоиндикаторных наклеек».</w:t>
      </w:r>
    </w:p>
    <w:p w:rsidR="001E12CC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разделе «Материалы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зап.части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указать:</w:t>
      </w:r>
    </w:p>
    <w:p w:rsidR="001E12CC" w:rsidRDefault="001E12CC" w:rsidP="001E12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Тип, марку и количество термоиндикаторов, согласно проводимым работам</w:t>
      </w:r>
      <w:r w:rsidR="00A17C1C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313" w:type="dxa"/>
        <w:jc w:val="center"/>
        <w:tblLook w:val="04A0" w:firstRow="1" w:lastRow="0" w:firstColumn="1" w:lastColumn="0" w:noHBand="0" w:noVBand="1"/>
      </w:tblPr>
      <w:tblGrid>
        <w:gridCol w:w="5949"/>
        <w:gridCol w:w="3364"/>
      </w:tblGrid>
      <w:tr w:rsidR="00340C4A" w:rsidRPr="00BF2354" w:rsidTr="00340C4A">
        <w:trPr>
          <w:cantSplit/>
          <w:trHeight w:val="549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3364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и контролируемая температура ТИН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Ячейка КРУ(Н) 6/0,4 </w:t>
            </w:r>
            <w:proofErr w:type="spellStart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втычные</w:t>
            </w:r>
            <w:proofErr w:type="spellEnd"/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контакты, 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Трансформатор (шпильки, аппаратный зажим)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60-80-90-110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синие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 (Концевая муфта выше 1000 В, изоляция из СПЭ)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 (Муфта кабельная до 1000 В, изоляция из ПВХ)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50-55-60-70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Кабельный наконечник, шина присоединения</w:t>
            </w:r>
          </w:p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(медь)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3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нагрузки, разъединитель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контактные ножи, губки)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9D373B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Болтовые контактные соединения сборных шин</w:t>
            </w:r>
            <w:r w:rsidR="00340C4A"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(медь)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2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2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2 шт.</w:t>
            </w:r>
          </w:p>
        </w:tc>
      </w:tr>
      <w:tr w:rsidR="00340C4A" w:rsidRPr="00BF2354" w:rsidTr="0023771B">
        <w:trPr>
          <w:trHeight w:val="1763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23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Аппаратные зажимы </w:t>
            </w:r>
            <w:r w:rsidR="0023771B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(ввода силовых трансформаторов, линейные ввода, проходные изоляторы, выключатели, разъединители, трансформаторы тока)</w:t>
            </w:r>
          </w:p>
        </w:tc>
        <w:tc>
          <w:tcPr>
            <w:tcW w:w="3364" w:type="dxa"/>
            <w:vAlign w:val="center"/>
          </w:tcPr>
          <w:p w:rsidR="00340C4A" w:rsidRDefault="00340C4A" w:rsidP="00237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="002377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– </w:t>
            </w:r>
            <w:bookmarkStart w:id="0" w:name="_GoBack"/>
            <w:bookmarkEnd w:id="0"/>
            <w:r w:rsidR="002377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шт.</w:t>
            </w:r>
          </w:p>
          <w:p w:rsidR="00340C4A" w:rsidRPr="00BF2354" w:rsidRDefault="00340C4A" w:rsidP="00237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C4A" w:rsidRPr="00BF2354" w:rsidTr="00340C4A">
        <w:trPr>
          <w:trHeight w:val="20"/>
          <w:jc w:val="center"/>
        </w:trPr>
        <w:tc>
          <w:tcPr>
            <w:tcW w:w="5949" w:type="dxa"/>
            <w:vAlign w:val="center"/>
          </w:tcPr>
          <w:p w:rsidR="00340C4A" w:rsidRPr="00BF2354" w:rsidRDefault="00340C4A" w:rsidP="0034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Скрытые и труднодоступ</w:t>
            </w:r>
            <w:r w:rsidR="0064373A">
              <w:rPr>
                <w:rFonts w:ascii="Times New Roman" w:hAnsi="Times New Roman" w:cs="Times New Roman"/>
                <w:sz w:val="20"/>
                <w:szCs w:val="20"/>
              </w:rPr>
              <w:t>ные элементы электроустановок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соединения сборных шин, кабельных наконечников с шинами в кабельных отсеках КРУ, контакты </w:t>
            </w:r>
            <w:proofErr w:type="spellStart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выкатных</w:t>
            </w:r>
            <w:proofErr w:type="spellEnd"/>
            <w:r w:rsidRPr="00BF2354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КРУ, контакты коммутационных аппаратов, расположенных внутри КРУ, кабельная арматура и кабели, расположенные в полуподвалах, подвалах)</w:t>
            </w:r>
          </w:p>
        </w:tc>
        <w:tc>
          <w:tcPr>
            <w:tcW w:w="3364" w:type="dxa"/>
            <w:vAlign w:val="center"/>
          </w:tcPr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желтые – 1 шт.</w:t>
            </w:r>
          </w:p>
          <w:p w:rsidR="00340C4A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зеленые – 1 шт.</w:t>
            </w:r>
          </w:p>
          <w:p w:rsidR="00340C4A" w:rsidRPr="00BF2354" w:rsidRDefault="00340C4A" w:rsidP="00CF794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ТИН (</w:t>
            </w:r>
            <w:r w:rsidRPr="00BF2354">
              <w:rPr>
                <w:rFonts w:ascii="Times New Roman" w:hAnsi="Times New Roman" w:cs="Times New Roman"/>
                <w:sz w:val="20"/>
                <w:szCs w:val="20"/>
              </w:rPr>
              <w:t>60-70-80-100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красные – 1 шт.</w:t>
            </w:r>
          </w:p>
        </w:tc>
      </w:tr>
    </w:tbl>
    <w:p w:rsidR="00BF2354" w:rsidRDefault="00BF2354" w:rsidP="00BF235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E15" w:rsidRDefault="001E12CC" w:rsidP="00BF235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«</w:t>
      </w:r>
      <w:r w:rsidR="00AE1E15">
        <w:rPr>
          <w:rFonts w:ascii="Times New Roman" w:hAnsi="Times New Roman"/>
          <w:sz w:val="24"/>
          <w:szCs w:val="24"/>
        </w:rPr>
        <w:t>Технология производства работ</w:t>
      </w:r>
      <w:r>
        <w:rPr>
          <w:rFonts w:ascii="Times New Roman" w:hAnsi="Times New Roman"/>
          <w:sz w:val="24"/>
          <w:szCs w:val="24"/>
        </w:rPr>
        <w:t>»</w:t>
      </w:r>
      <w:r w:rsidR="00C45484">
        <w:rPr>
          <w:rFonts w:ascii="Times New Roman" w:hAnsi="Times New Roman"/>
          <w:sz w:val="24"/>
          <w:szCs w:val="24"/>
        </w:rPr>
        <w:t>:</w:t>
      </w:r>
      <w:r w:rsidR="00AE1E15">
        <w:rPr>
          <w:rFonts w:ascii="Times New Roman" w:hAnsi="Times New Roman"/>
          <w:sz w:val="24"/>
          <w:szCs w:val="24"/>
        </w:rPr>
        <w:t xml:space="preserve"> </w:t>
      </w:r>
    </w:p>
    <w:p w:rsidR="001E12CC" w:rsidRPr="006D376E" w:rsidRDefault="00AE1E15" w:rsidP="00774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столбце «Порядок производства работ»</w:t>
      </w:r>
      <w:r w:rsidR="00271FD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71FDC">
        <w:rPr>
          <w:rFonts w:ascii="Times New Roman" w:hAnsi="Times New Roman" w:cs="Times New Roman"/>
          <w:sz w:val="24"/>
          <w:szCs w:val="24"/>
        </w:rPr>
        <w:t>провести</w:t>
      </w:r>
      <w:r w:rsidR="00C45484" w:rsidRPr="00C4548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271FDC">
        <w:rPr>
          <w:rFonts w:ascii="Times New Roman" w:hAnsi="Times New Roman" w:cs="Times New Roman"/>
          <w:sz w:val="24"/>
          <w:szCs w:val="24"/>
        </w:rPr>
        <w:t xml:space="preserve"> термоиндикаторных наклеек</w:t>
      </w:r>
      <w:r w:rsidR="00774AB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74ABE" w:rsidRPr="00774ABE">
        <w:rPr>
          <w:rFonts w:ascii="Times New Roman" w:hAnsi="Times New Roman" w:cs="Times New Roman"/>
          <w:sz w:val="24"/>
          <w:szCs w:val="24"/>
        </w:rPr>
        <w:t>СТО 34.01-12-002-2022</w:t>
      </w:r>
      <w:r w:rsidR="00271FDC">
        <w:rPr>
          <w:rFonts w:ascii="Times New Roman" w:hAnsi="Times New Roman" w:cs="Times New Roman"/>
          <w:sz w:val="24"/>
          <w:szCs w:val="24"/>
        </w:rPr>
        <w:t xml:space="preserve">. При выявлении факта срабатывания (цвет термоиндикаторных точек стал черным) определить степень развития дефекта и принять меры по его устранению. </w:t>
      </w:r>
      <w:r w:rsidR="00C45484" w:rsidRPr="00C454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2CC" w:rsidRPr="006D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6E"/>
    <w:rsid w:val="001E12CC"/>
    <w:rsid w:val="0023771B"/>
    <w:rsid w:val="00271FDC"/>
    <w:rsid w:val="00340C4A"/>
    <w:rsid w:val="003825CE"/>
    <w:rsid w:val="00382C4B"/>
    <w:rsid w:val="0064373A"/>
    <w:rsid w:val="006D376E"/>
    <w:rsid w:val="00774ABE"/>
    <w:rsid w:val="009D373B"/>
    <w:rsid w:val="00A17C1C"/>
    <w:rsid w:val="00AE1E15"/>
    <w:rsid w:val="00BF2354"/>
    <w:rsid w:val="00C45484"/>
    <w:rsid w:val="00CF7942"/>
    <w:rsid w:val="00D61008"/>
    <w:rsid w:val="00EE7591"/>
    <w:rsid w:val="00F05942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845E"/>
  <w15:chartTrackingRefBased/>
  <w15:docId w15:val="{8601D107-432A-4444-91A7-409A72AA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</dc:creator>
  <cp:keywords/>
  <dc:description/>
  <cp:lastModifiedBy>UserTE</cp:lastModifiedBy>
  <cp:revision>13</cp:revision>
  <cp:lastPrinted>2023-01-23T09:44:00Z</cp:lastPrinted>
  <dcterms:created xsi:type="dcterms:W3CDTF">2023-01-20T13:25:00Z</dcterms:created>
  <dcterms:modified xsi:type="dcterms:W3CDTF">2023-02-06T05:14:00Z</dcterms:modified>
</cp:coreProperties>
</file>